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3D" w:rsidRPr="00DB1661" w:rsidRDefault="00B450E2" w:rsidP="00DB1661">
      <w:pPr>
        <w:jc w:val="center"/>
        <w:rPr>
          <w:sz w:val="28"/>
          <w:szCs w:val="28"/>
        </w:rPr>
      </w:pPr>
      <w:r w:rsidRPr="00DB1661">
        <w:rPr>
          <w:sz w:val="28"/>
          <w:szCs w:val="28"/>
        </w:rPr>
        <w:t>С П И С Ъ К</w:t>
      </w:r>
    </w:p>
    <w:p w:rsidR="00B450E2" w:rsidRPr="00DB1661" w:rsidRDefault="00B450E2" w:rsidP="00DB1661">
      <w:pPr>
        <w:jc w:val="center"/>
        <w:rPr>
          <w:sz w:val="28"/>
          <w:szCs w:val="28"/>
        </w:rPr>
      </w:pPr>
      <w:r w:rsidRPr="00DB1661">
        <w:rPr>
          <w:sz w:val="28"/>
          <w:szCs w:val="28"/>
        </w:rPr>
        <w:t>На Чиналищното  Настоятелство  и  Проверителна  комисия</w:t>
      </w:r>
    </w:p>
    <w:p w:rsidR="00B450E2" w:rsidRDefault="00B450E2" w:rsidP="00DB1661">
      <w:pPr>
        <w:jc w:val="center"/>
        <w:rPr>
          <w:sz w:val="28"/>
          <w:szCs w:val="28"/>
        </w:rPr>
      </w:pPr>
      <w:r w:rsidRPr="00DB1661">
        <w:rPr>
          <w:sz w:val="28"/>
          <w:szCs w:val="28"/>
        </w:rPr>
        <w:t>При  Народно Читалище „Васил Левски  - 1901г.”</w:t>
      </w:r>
      <w:r w:rsidR="00DB1661">
        <w:rPr>
          <w:sz w:val="28"/>
          <w:szCs w:val="28"/>
        </w:rPr>
        <w:t xml:space="preserve"> Община  Тервел    </w:t>
      </w:r>
    </w:p>
    <w:p w:rsidR="00DB1661" w:rsidRPr="00DB1661" w:rsidRDefault="00DB1661" w:rsidP="00DB1661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 Добрич</w:t>
      </w:r>
    </w:p>
    <w:p w:rsidR="00B450E2" w:rsidRPr="00DB1661" w:rsidRDefault="00B450E2">
      <w:pPr>
        <w:rPr>
          <w:sz w:val="28"/>
          <w:szCs w:val="28"/>
        </w:rPr>
      </w:pPr>
    </w:p>
    <w:p w:rsidR="00B450E2" w:rsidRPr="00DB1661" w:rsidRDefault="00B450E2">
      <w:pPr>
        <w:rPr>
          <w:sz w:val="28"/>
          <w:szCs w:val="28"/>
        </w:rPr>
      </w:pPr>
    </w:p>
    <w:p w:rsidR="00B450E2" w:rsidRPr="00DB1661" w:rsidRDefault="00B450E2">
      <w:pPr>
        <w:rPr>
          <w:sz w:val="28"/>
          <w:szCs w:val="28"/>
        </w:rPr>
      </w:pPr>
    </w:p>
    <w:p w:rsidR="00B450E2" w:rsidRPr="00DB1661" w:rsidRDefault="00B450E2">
      <w:pPr>
        <w:rPr>
          <w:sz w:val="28"/>
          <w:szCs w:val="28"/>
        </w:rPr>
      </w:pPr>
      <w:r w:rsidRPr="00DB1661">
        <w:rPr>
          <w:sz w:val="28"/>
          <w:szCs w:val="28"/>
        </w:rPr>
        <w:t xml:space="preserve">Членове  на  настаятелството </w:t>
      </w:r>
    </w:p>
    <w:p w:rsidR="00B450E2" w:rsidRPr="00DB1661" w:rsidRDefault="00B450E2">
      <w:pPr>
        <w:rPr>
          <w:sz w:val="28"/>
          <w:szCs w:val="28"/>
        </w:rPr>
      </w:pPr>
      <w:r w:rsidRPr="00DB1661">
        <w:rPr>
          <w:sz w:val="28"/>
          <w:szCs w:val="28"/>
        </w:rPr>
        <w:t>1.Йорданка Иванова  Колева  -  Председател</w:t>
      </w:r>
    </w:p>
    <w:p w:rsidR="00B450E2" w:rsidRPr="00DB1661" w:rsidRDefault="00B450E2">
      <w:pPr>
        <w:rPr>
          <w:sz w:val="28"/>
          <w:szCs w:val="28"/>
        </w:rPr>
      </w:pPr>
      <w:r w:rsidRPr="00DB1661">
        <w:rPr>
          <w:sz w:val="28"/>
          <w:szCs w:val="28"/>
        </w:rPr>
        <w:t>2.Величка  Господинова  Стоянова  - Член</w:t>
      </w:r>
    </w:p>
    <w:p w:rsidR="00B450E2" w:rsidRPr="00DB1661" w:rsidRDefault="00B450E2">
      <w:pPr>
        <w:rPr>
          <w:sz w:val="28"/>
          <w:szCs w:val="28"/>
        </w:rPr>
      </w:pPr>
      <w:r w:rsidRPr="00DB1661">
        <w:rPr>
          <w:sz w:val="28"/>
          <w:szCs w:val="28"/>
        </w:rPr>
        <w:t>3.Николинка  Димитрова  Николова  -  Член</w:t>
      </w:r>
    </w:p>
    <w:p w:rsidR="00B450E2" w:rsidRPr="00DB1661" w:rsidRDefault="00B450E2">
      <w:pPr>
        <w:rPr>
          <w:sz w:val="28"/>
          <w:szCs w:val="28"/>
        </w:rPr>
      </w:pPr>
    </w:p>
    <w:p w:rsidR="00B450E2" w:rsidRPr="00DB1661" w:rsidRDefault="00B450E2">
      <w:pPr>
        <w:rPr>
          <w:sz w:val="28"/>
          <w:szCs w:val="28"/>
        </w:rPr>
      </w:pPr>
    </w:p>
    <w:p w:rsidR="00B450E2" w:rsidRPr="00DB1661" w:rsidRDefault="00B450E2">
      <w:pPr>
        <w:rPr>
          <w:sz w:val="28"/>
          <w:szCs w:val="28"/>
        </w:rPr>
      </w:pPr>
      <w:r w:rsidRPr="00DB1661">
        <w:rPr>
          <w:sz w:val="28"/>
          <w:szCs w:val="28"/>
        </w:rPr>
        <w:t>Членове  на  Проверителната  комисия</w:t>
      </w:r>
    </w:p>
    <w:p w:rsidR="00B450E2" w:rsidRPr="00DB1661" w:rsidRDefault="00DB1661">
      <w:pPr>
        <w:rPr>
          <w:sz w:val="28"/>
          <w:szCs w:val="28"/>
        </w:rPr>
      </w:pPr>
      <w:r>
        <w:rPr>
          <w:sz w:val="28"/>
          <w:szCs w:val="28"/>
        </w:rPr>
        <w:t>1.Росица Йор</w:t>
      </w:r>
      <w:r w:rsidR="00B450E2" w:rsidRPr="00DB1661">
        <w:rPr>
          <w:sz w:val="28"/>
          <w:szCs w:val="28"/>
        </w:rPr>
        <w:t>данова  Тонева  - Преидседател</w:t>
      </w:r>
    </w:p>
    <w:p w:rsidR="00DB1661" w:rsidRPr="00DB1661" w:rsidRDefault="00DB1661">
      <w:pPr>
        <w:rPr>
          <w:sz w:val="28"/>
          <w:szCs w:val="28"/>
        </w:rPr>
      </w:pPr>
      <w:r w:rsidRPr="00DB1661">
        <w:rPr>
          <w:sz w:val="28"/>
          <w:szCs w:val="28"/>
        </w:rPr>
        <w:t>2.Маргарита  Иванова  Минева  -  Член</w:t>
      </w:r>
    </w:p>
    <w:p w:rsidR="00DB1661" w:rsidRPr="00DB1661" w:rsidRDefault="00DB1661">
      <w:pPr>
        <w:rPr>
          <w:sz w:val="28"/>
          <w:szCs w:val="28"/>
        </w:rPr>
      </w:pPr>
      <w:r w:rsidRPr="00DB1661">
        <w:rPr>
          <w:sz w:val="28"/>
          <w:szCs w:val="28"/>
        </w:rPr>
        <w:t>3.Йорданка  Иванова  Ангелова – Член</w:t>
      </w:r>
    </w:p>
    <w:p w:rsidR="00DB1661" w:rsidRPr="00DB1661" w:rsidRDefault="00DB1661">
      <w:pPr>
        <w:rPr>
          <w:sz w:val="28"/>
          <w:szCs w:val="28"/>
        </w:rPr>
      </w:pPr>
    </w:p>
    <w:p w:rsidR="00DB1661" w:rsidRPr="00DB1661" w:rsidRDefault="00DB1661">
      <w:pPr>
        <w:rPr>
          <w:sz w:val="28"/>
          <w:szCs w:val="28"/>
        </w:rPr>
      </w:pPr>
    </w:p>
    <w:sectPr w:rsidR="00DB1661" w:rsidRPr="00DB1661" w:rsidSect="00B30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50E2"/>
    <w:rsid w:val="003D524E"/>
    <w:rsid w:val="00B30A3D"/>
    <w:rsid w:val="00B450E2"/>
    <w:rsid w:val="00DB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 kamena</dc:creator>
  <cp:lastModifiedBy>Nova kamena</cp:lastModifiedBy>
  <cp:revision>1</cp:revision>
  <cp:lastPrinted>2023-01-19T08:06:00Z</cp:lastPrinted>
  <dcterms:created xsi:type="dcterms:W3CDTF">2023-01-19T07:48:00Z</dcterms:created>
  <dcterms:modified xsi:type="dcterms:W3CDTF">2023-01-19T08:07:00Z</dcterms:modified>
</cp:coreProperties>
</file>